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6D" w:rsidRDefault="00DE24E1">
      <w:pPr>
        <w:pStyle w:val="Standard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</w:t>
      </w:r>
    </w:p>
    <w:p w:rsidR="004F0B6D" w:rsidRDefault="004F0B6D">
      <w:pPr>
        <w:pStyle w:val="Standard"/>
        <w:rPr>
          <w:rFonts w:ascii="Arial" w:hAnsi="Arial" w:cs="Arial"/>
          <w:sz w:val="22"/>
          <w:szCs w:val="22"/>
        </w:rPr>
      </w:pPr>
    </w:p>
    <w:p w:rsidR="004F0B6D" w:rsidRDefault="00DE24E1">
      <w:pPr>
        <w:pStyle w:val="Standard"/>
      </w:pPr>
      <w:r>
        <w:rPr>
          <w:rStyle w:val="Predvolenpsmoodseku"/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60963</wp:posOffset>
                </wp:positionH>
                <wp:positionV relativeFrom="paragraph">
                  <wp:posOffset>11430</wp:posOffset>
                </wp:positionV>
                <wp:extent cx="5760720" cy="0"/>
                <wp:effectExtent l="0" t="0" r="1143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nica 1" o:spid="_x0000_s1026" type="#_x0000_t32" style="position:absolute;margin-left:4.8pt;margin-top:.9pt;width:453.6pt;height:0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" strokeweight=".26008mm">
                <v:stroke joinstyle="miter"/>
                <w10:wrap anchorx="margin"/>
              </v:shape>
            </w:pict>
          </mc:Fallback>
        </mc:AlternateContent>
      </w:r>
      <w:r>
        <w:rPr>
          <w:rStyle w:val="Predvolenpsmoodseku"/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4F0B6D" w:rsidRDefault="00DE24E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Žiadateľ</w:t>
      </w:r>
    </w:p>
    <w:p w:rsidR="004F0B6D" w:rsidRDefault="004F0B6D">
      <w:pPr>
        <w:pStyle w:val="Standard"/>
        <w:ind w:left="3545" w:firstLine="709"/>
        <w:rPr>
          <w:rFonts w:ascii="Arial" w:hAnsi="Arial" w:cs="Arial"/>
          <w:sz w:val="22"/>
          <w:szCs w:val="22"/>
        </w:rPr>
      </w:pPr>
    </w:p>
    <w:p w:rsidR="004F0B6D" w:rsidRDefault="00DE24E1">
      <w:pPr>
        <w:pStyle w:val="Standard"/>
      </w:pPr>
      <w:r>
        <w:rPr>
          <w:rStyle w:val="Predvolenpsmoodseku"/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407666</wp:posOffset>
                </wp:positionH>
                <wp:positionV relativeFrom="paragraph">
                  <wp:posOffset>34290</wp:posOffset>
                </wp:positionV>
                <wp:extent cx="198123" cy="235586"/>
                <wp:effectExtent l="0" t="0" r="11427" b="12064"/>
                <wp:wrapThrough wrapText="bothSides">
                  <wp:wrapPolygon edited="0">
                    <wp:start x="0" y="0"/>
                    <wp:lineTo x="0" y="20960"/>
                    <wp:lineTo x="20769" y="20960"/>
                    <wp:lineTo x="20769" y="0"/>
                    <wp:lineTo x="0" y="0"/>
                  </wp:wrapPolygon>
                </wp:wrapThrough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32.1pt;margin-top:2.7pt;width:15.6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" strokeweight=".35281mm">
                <v:textbox inset="0,0,0,0"/>
                <w10:wrap type="through"/>
              </v:rect>
            </w:pict>
          </mc:Fallback>
        </mc:AlternateContent>
      </w:r>
      <w:r>
        <w:rPr>
          <w:rStyle w:val="Predvolenpsmoodseku"/>
          <w:rFonts w:ascii="Arial" w:hAnsi="Arial" w:cs="Arial"/>
          <w:sz w:val="22"/>
          <w:szCs w:val="22"/>
        </w:rPr>
        <w:t xml:space="preserve"> FO:       </w:t>
      </w:r>
      <w:r>
        <w:rPr>
          <w:rStyle w:val="Predvolenpsmoodseku"/>
          <w:rFonts w:ascii="Arial" w:hAnsi="Arial" w:cs="Arial"/>
          <w:sz w:val="22"/>
          <w:szCs w:val="22"/>
        </w:rPr>
        <w:tab/>
        <w:t xml:space="preserve">(meno, </w:t>
      </w:r>
      <w:r>
        <w:rPr>
          <w:rStyle w:val="Predvolenpsmoodseku"/>
          <w:rFonts w:ascii="Arial" w:hAnsi="Arial" w:cs="Arial"/>
          <w:sz w:val="22"/>
          <w:szCs w:val="22"/>
        </w:rPr>
        <w:t xml:space="preserve">priezvisko, trvalý pobyt adresa, kontakt) </w:t>
      </w:r>
    </w:p>
    <w:p w:rsidR="004F0B6D" w:rsidRDefault="00DE24E1">
      <w:pPr>
        <w:pStyle w:val="Standard"/>
      </w:pPr>
      <w:r>
        <w:rPr>
          <w:rStyle w:val="Predvolenpsmoodseku"/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407666</wp:posOffset>
                </wp:positionH>
                <wp:positionV relativeFrom="paragraph">
                  <wp:posOffset>171450</wp:posOffset>
                </wp:positionV>
                <wp:extent cx="189866" cy="228600"/>
                <wp:effectExtent l="0" t="0" r="19684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32.1pt;margin-top:13.5pt;width:14.9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" strokeweight=".35281mm">
                <v:textbox inset="0,0,0,0"/>
              </v:rect>
            </w:pict>
          </mc:Fallback>
        </mc:AlternateContent>
      </w:r>
    </w:p>
    <w:p w:rsidR="004F0B6D" w:rsidRDefault="00DE24E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(názov firmy, sídlo, IČO, kontakt)</w:t>
      </w:r>
    </w:p>
    <w:p w:rsidR="004F0B6D" w:rsidRDefault="004F0B6D">
      <w:pPr>
        <w:pStyle w:val="Standard"/>
        <w:rPr>
          <w:rFonts w:ascii="Arial" w:hAnsi="Arial" w:cs="Arial"/>
          <w:sz w:val="22"/>
          <w:szCs w:val="22"/>
        </w:rPr>
      </w:pPr>
    </w:p>
    <w:p w:rsidR="004F0B6D" w:rsidRDefault="004F0B6D">
      <w:pPr>
        <w:pStyle w:val="Standard"/>
        <w:rPr>
          <w:rFonts w:ascii="Arial" w:hAnsi="Arial" w:cs="Arial"/>
          <w:sz w:val="22"/>
          <w:szCs w:val="22"/>
        </w:rPr>
      </w:pPr>
    </w:p>
    <w:p w:rsidR="004F0B6D" w:rsidRDefault="004F0B6D">
      <w:pPr>
        <w:pStyle w:val="Normlny"/>
      </w:pPr>
    </w:p>
    <w:p w:rsidR="004F0B6D" w:rsidRDefault="00DE24E1">
      <w:pPr>
        <w:pStyle w:val="Standard"/>
        <w:ind w:left="2832" w:firstLine="21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MÚ MČ Košice – Šebastovce</w:t>
      </w:r>
    </w:p>
    <w:p w:rsidR="004F0B6D" w:rsidRDefault="00DE24E1">
      <w:pPr>
        <w:pStyle w:val="Standard"/>
        <w:ind w:left="2832" w:firstLine="21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Podbeľová č.1</w:t>
      </w:r>
    </w:p>
    <w:p w:rsidR="004F0B6D" w:rsidRDefault="00DE24E1">
      <w:pPr>
        <w:pStyle w:val="Standard"/>
        <w:ind w:left="2832" w:firstLine="21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040 17 K o š i c e</w:t>
      </w:r>
    </w:p>
    <w:p w:rsidR="004F0B6D" w:rsidRDefault="00DE24E1">
      <w:pPr>
        <w:pStyle w:val="Normlny"/>
      </w:pPr>
      <w:r>
        <w:t xml:space="preserve">     </w:t>
      </w:r>
      <w:r>
        <w:rPr>
          <w:rStyle w:val="Predvolenpsmoodseku"/>
          <w:rFonts w:ascii="Garamond" w:hAnsi="Garamond"/>
        </w:rPr>
        <w:t xml:space="preserve">    </w:t>
      </w:r>
    </w:p>
    <w:p w:rsidR="004F0B6D" w:rsidRDefault="004F0B6D">
      <w:pPr>
        <w:pStyle w:val="Standard"/>
        <w:rPr>
          <w:rFonts w:ascii="Arial" w:hAnsi="Arial" w:cs="Arial"/>
          <w:sz w:val="22"/>
          <w:szCs w:val="22"/>
        </w:rPr>
      </w:pPr>
    </w:p>
    <w:p w:rsidR="004F0B6D" w:rsidRDefault="004F0B6D">
      <w:pPr>
        <w:pStyle w:val="Standard"/>
        <w:rPr>
          <w:rFonts w:ascii="Arial" w:hAnsi="Arial" w:cs="Arial"/>
          <w:sz w:val="22"/>
          <w:szCs w:val="22"/>
        </w:rPr>
      </w:pPr>
    </w:p>
    <w:p w:rsidR="004F0B6D" w:rsidRDefault="00DE24E1">
      <w:pPr>
        <w:pStyle w:val="Standard"/>
        <w:ind w:left="4963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 Košiciach  dňa : 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4F0B6D" w:rsidRDefault="004F0B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F0B6D" w:rsidRDefault="004F0B6D">
      <w:pPr>
        <w:pStyle w:val="Standard"/>
        <w:rPr>
          <w:rFonts w:ascii="Arial" w:hAnsi="Arial" w:cs="Arial"/>
          <w:sz w:val="22"/>
          <w:szCs w:val="22"/>
        </w:rPr>
      </w:pPr>
    </w:p>
    <w:p w:rsidR="004F0B6D" w:rsidRDefault="004F0B6D">
      <w:pPr>
        <w:pStyle w:val="Standard"/>
        <w:rPr>
          <w:rFonts w:ascii="Arial" w:hAnsi="Arial" w:cs="Arial"/>
          <w:sz w:val="22"/>
          <w:szCs w:val="22"/>
        </w:rPr>
      </w:pPr>
    </w:p>
    <w:p w:rsidR="004F0B6D" w:rsidRDefault="00DE24E1">
      <w:pPr>
        <w:pStyle w:val="Standard"/>
      </w:pPr>
      <w:r>
        <w:rPr>
          <w:rStyle w:val="Predvolenpsmoodseku"/>
          <w:rFonts w:ascii="Arial" w:hAnsi="Arial" w:cs="Arial"/>
          <w:b/>
          <w:sz w:val="22"/>
          <w:szCs w:val="22"/>
        </w:rPr>
        <w:t xml:space="preserve">VEC : </w:t>
      </w:r>
      <w:r>
        <w:rPr>
          <w:rStyle w:val="Predvolenpsmoodseku"/>
          <w:rFonts w:ascii="Arial" w:hAnsi="Arial" w:cs="Arial"/>
          <w:b/>
          <w:sz w:val="22"/>
          <w:szCs w:val="22"/>
          <w:u w:val="single"/>
        </w:rPr>
        <w:t>ŽIADOSŤ O URČENIE   SÚPISNÉHO  A ORIENTAČNÉHO ČÍSLA NA STAVBU.</w:t>
      </w:r>
    </w:p>
    <w:p w:rsidR="004F0B6D" w:rsidRDefault="004F0B6D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4F0B6D" w:rsidRDefault="00DE24E1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žiadam  miestny úrad  MČ Košice – Šebastovce o určenie súpisného a orientačného čísla na </w:t>
      </w:r>
    </w:p>
    <w:p w:rsidR="004F0B6D" w:rsidRDefault="00DE24E1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stavbu: ( druh stavby ) .....................................</w:t>
      </w:r>
      <w:r>
        <w:rPr>
          <w:rFonts w:ascii="Arial" w:hAnsi="Arial" w:cs="Arial"/>
          <w:sz w:val="22"/>
          <w:szCs w:val="22"/>
        </w:rPr>
        <w:t>,  ktorá sa nachádza</w:t>
      </w:r>
    </w:p>
    <w:p w:rsidR="004F0B6D" w:rsidRDefault="00DE24E1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pozemku parcele číslo ....................................   v katastrálnom území  Šebastovce</w:t>
      </w:r>
    </w:p>
    <w:p w:rsidR="004F0B6D" w:rsidRDefault="00DE24E1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: ....................................................</w:t>
      </w:r>
    </w:p>
    <w:p w:rsidR="004F0B6D" w:rsidRDefault="004F0B6D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4F0B6D" w:rsidRDefault="00DE24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Kolaudačné rozhodnutie číslo:  </w:t>
      </w:r>
      <w:r>
        <w:rPr>
          <w:rFonts w:ascii="Arial" w:hAnsi="Arial" w:cs="Arial"/>
          <w:sz w:val="22"/>
          <w:szCs w:val="22"/>
        </w:rPr>
        <w:t>...................................................vydané  dňa:   .............................</w:t>
      </w:r>
    </w:p>
    <w:p w:rsidR="004F0B6D" w:rsidRDefault="004F0B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F0B6D" w:rsidRDefault="00DE24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Stavebným úradom :  ................................................................................. .....................................</w:t>
      </w:r>
    </w:p>
    <w:p w:rsidR="004F0B6D" w:rsidRDefault="004F0B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F0B6D" w:rsidRDefault="00DE24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 stavebníka : 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4F0B6D" w:rsidRDefault="004F0B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F0B6D" w:rsidRDefault="004F0B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F0B6D" w:rsidRDefault="004F0B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F0B6D" w:rsidRDefault="00DE24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F0B6D" w:rsidRDefault="00DE24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vlastnoručný podpis  žiadateľa</w:t>
      </w:r>
    </w:p>
    <w:p w:rsidR="004F0B6D" w:rsidRDefault="00DE24E1">
      <w:pPr>
        <w:pStyle w:val="Nadpis4"/>
        <w:spacing w:before="0" w:after="0"/>
        <w:ind w:left="180"/>
        <w:jc w:val="both"/>
        <w:rPr>
          <w:rFonts w:ascii="Times New Roman" w:hAnsi="Times New Roman"/>
          <w:b w:val="0"/>
          <w:bCs w:val="0"/>
          <w:w w:val="99"/>
          <w:sz w:val="22"/>
          <w:szCs w:val="22"/>
        </w:rPr>
      </w:pPr>
      <w:r>
        <w:rPr>
          <w:rFonts w:ascii="Times New Roman" w:hAnsi="Times New Roman"/>
          <w:b w:val="0"/>
          <w:bCs w:val="0"/>
          <w:w w:val="99"/>
          <w:position w:val="-1"/>
          <w:sz w:val="22"/>
          <w:szCs w:val="22"/>
        </w:rPr>
        <w:t xml:space="preserve">Súčasne dávam súhlas </w:t>
      </w:r>
      <w:r>
        <w:rPr>
          <w:rFonts w:ascii="Times New Roman" w:hAnsi="Times New Roman"/>
          <w:b w:val="0"/>
          <w:bCs w:val="0"/>
          <w:w w:val="99"/>
          <w:position w:val="-1"/>
          <w:sz w:val="22"/>
          <w:szCs w:val="22"/>
        </w:rPr>
        <w:t xml:space="preserve">so spracovaním osobných údajov v zmysle § 5 písm. a) a v zmysle § 14 zákona č.  18/2018 Z. z. o ochrane osobných údajov a o zmene a doplnení niektorých zákonov na predmetný účel. </w:t>
      </w:r>
    </w:p>
    <w:p w:rsidR="004F0B6D" w:rsidRDefault="00DE24E1">
      <w:pPr>
        <w:pStyle w:val="Nadpis4"/>
        <w:spacing w:before="0" w:after="0"/>
        <w:ind w:left="180"/>
        <w:jc w:val="both"/>
        <w:rPr>
          <w:rFonts w:ascii="Times New Roman" w:hAnsi="Times New Roman"/>
          <w:b w:val="0"/>
          <w:bCs w:val="0"/>
          <w:w w:val="99"/>
          <w:sz w:val="22"/>
          <w:szCs w:val="22"/>
        </w:rPr>
      </w:pPr>
      <w:r>
        <w:rPr>
          <w:rFonts w:ascii="Times New Roman" w:hAnsi="Times New Roman"/>
          <w:b w:val="0"/>
          <w:bCs w:val="0"/>
          <w:w w:val="99"/>
          <w:position w:val="-1"/>
          <w:sz w:val="22"/>
          <w:szCs w:val="22"/>
        </w:rPr>
        <w:t>Prevádzkovateľovi:  Mestskej časti Košice – Šebastovce  IČO:  00691011</w:t>
      </w:r>
    </w:p>
    <w:p w:rsidR="004F0B6D" w:rsidRDefault="004F0B6D">
      <w:pPr>
        <w:pStyle w:val="Standard"/>
        <w:ind w:left="720"/>
        <w:jc w:val="both"/>
      </w:pPr>
    </w:p>
    <w:p w:rsidR="004F0B6D" w:rsidRDefault="004F0B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F0B6D" w:rsidRDefault="00DE24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Prílohy:</w:t>
      </w:r>
    </w:p>
    <w:p w:rsidR="004F0B6D" w:rsidRDefault="00DE24E1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overená fotokópia právoplatného kolaudačného rozhodnutia na stavbu, alebo originál</w:t>
      </w:r>
    </w:p>
    <w:p w:rsidR="004F0B6D" w:rsidRDefault="00DE24E1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originál geometrického plánu k nahliadnutiu a vyhotovená fotokópia, alebo originál kópie z katastrálnej mapy, s vyznačením, ktorá stavba je predmetom očíslovania</w:t>
      </w:r>
    </w:p>
    <w:p w:rsidR="004F0B6D" w:rsidRDefault="00DE24E1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>iginál listu vlastníctva alebo doklad o inom práve k pozemku</w:t>
      </w:r>
    </w:p>
    <w:p w:rsidR="004F0B6D" w:rsidRDefault="00DE24E1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zameranie adresného bodu v listinnej podobe (vyhláška č. 142/2015 Z.z.)</w:t>
      </w:r>
    </w:p>
    <w:p w:rsidR="004F0B6D" w:rsidRDefault="00DE24E1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 o tom, či sa v budove nachádzajú byty</w:t>
      </w:r>
    </w:p>
    <w:p w:rsidR="004F0B6D" w:rsidRDefault="00DE24E1">
      <w:pPr>
        <w:pStyle w:val="Standard"/>
        <w:numPr>
          <w:ilvl w:val="0"/>
          <w:numId w:val="1"/>
        </w:numPr>
        <w:jc w:val="both"/>
      </w:pPr>
      <w:r>
        <w:rPr>
          <w:rStyle w:val="Predvolenpsmoodseku"/>
          <w:rFonts w:ascii="Arial" w:hAnsi="Arial" w:cs="Arial"/>
          <w:sz w:val="22"/>
          <w:szCs w:val="22"/>
        </w:rPr>
        <w:t>v prípade, ak žiadateľ o určenie číselného označenia na stavbu a stavebník nie s</w:t>
      </w:r>
      <w:r>
        <w:rPr>
          <w:rStyle w:val="Predvolenpsmoodseku"/>
          <w:rFonts w:ascii="Arial" w:hAnsi="Arial" w:cs="Arial"/>
          <w:sz w:val="22"/>
          <w:szCs w:val="22"/>
        </w:rPr>
        <w:t>ú totožné osoby, je potrebné predložiť doklad (notársky overenú fotokópiu), na základe ktorej prešli práva zo stavebníka na žiadateľa.</w:t>
      </w:r>
    </w:p>
    <w:sectPr w:rsidR="004F0B6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E1" w:rsidRDefault="00DE24E1">
      <w:r>
        <w:separator/>
      </w:r>
    </w:p>
  </w:endnote>
  <w:endnote w:type="continuationSeparator" w:id="0">
    <w:p w:rsidR="00DE24E1" w:rsidRDefault="00D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E1" w:rsidRDefault="00DE24E1">
      <w:r>
        <w:rPr>
          <w:color w:val="000000"/>
        </w:rPr>
        <w:separator/>
      </w:r>
    </w:p>
  </w:footnote>
  <w:footnote w:type="continuationSeparator" w:id="0">
    <w:p w:rsidR="00DE24E1" w:rsidRDefault="00DE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358A"/>
    <w:multiLevelType w:val="multilevel"/>
    <w:tmpl w:val="7758EA04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0B6D"/>
    <w:rsid w:val="003F4357"/>
    <w:rsid w:val="004F0B6D"/>
    <w:rsid w:val="00D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pPr>
      <w:keepNext/>
      <w:widowControl/>
      <w:jc w:val="both"/>
      <w:textAlignment w:val="auto"/>
      <w:outlineLvl w:val="0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Nadpis4">
    <w:name w:val="Nadpis 4"/>
    <w:basedOn w:val="Normlny"/>
    <w:next w:val="Normlny"/>
    <w:pPr>
      <w:keepNext/>
      <w:widowControl/>
      <w:suppressAutoHyphens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</w:rPr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dpis1Char">
    <w:name w:val="Nadpis 1 Char"/>
    <w:basedOn w:val="Predvolenpsmoodseku"/>
    <w:rPr>
      <w:rFonts w:eastAsia="Times New Roman" w:cs="Times New Roman"/>
      <w:b/>
      <w:kern w:val="0"/>
      <w:szCs w:val="20"/>
      <w:lang w:eastAsia="ar-SA"/>
    </w:rPr>
  </w:style>
  <w:style w:type="paragraph" w:customStyle="1" w:styleId="Textbubliny">
    <w:name w:val="Text bubliny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rPr>
      <w:rFonts w:ascii="Calibri" w:eastAsia="Times New Roman" w:hAnsi="Calibri" w:cs="Times New Roman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pPr>
      <w:keepNext/>
      <w:widowControl/>
      <w:jc w:val="both"/>
      <w:textAlignment w:val="auto"/>
      <w:outlineLvl w:val="0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Nadpis4">
    <w:name w:val="Nadpis 4"/>
    <w:basedOn w:val="Normlny"/>
    <w:next w:val="Normlny"/>
    <w:pPr>
      <w:keepNext/>
      <w:widowControl/>
      <w:suppressAutoHyphens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</w:rPr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dpis1Char">
    <w:name w:val="Nadpis 1 Char"/>
    <w:basedOn w:val="Predvolenpsmoodseku"/>
    <w:rPr>
      <w:rFonts w:eastAsia="Times New Roman" w:cs="Times New Roman"/>
      <w:b/>
      <w:kern w:val="0"/>
      <w:szCs w:val="20"/>
      <w:lang w:eastAsia="ar-SA"/>
    </w:rPr>
  </w:style>
  <w:style w:type="paragraph" w:customStyle="1" w:styleId="Textbubliny">
    <w:name w:val="Text bubliny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rPr>
      <w:rFonts w:ascii="Calibri" w:eastAsia="Times New Roman" w:hAnsi="Calibri" w:cs="Times New Roman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puzderova</dc:creator>
  <cp:lastModifiedBy>adsupra s.r.o.</cp:lastModifiedBy>
  <cp:revision>2</cp:revision>
  <cp:lastPrinted>2015-09-17T07:45:00Z</cp:lastPrinted>
  <dcterms:created xsi:type="dcterms:W3CDTF">2021-06-20T18:59:00Z</dcterms:created>
  <dcterms:modified xsi:type="dcterms:W3CDTF">2021-06-20T18:59:00Z</dcterms:modified>
</cp:coreProperties>
</file>